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42" w:rsidRDefault="00C35E42" w:rsidP="00C35E42">
      <w:pPr>
        <w:widowControl/>
        <w:ind w:firstLine="709"/>
        <w:jc w:val="center"/>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ЗАЯВЛЕНИЕ</w:t>
      </w:r>
    </w:p>
    <w:p w:rsidR="00C35E42" w:rsidRDefault="00C35E42" w:rsidP="00C35E42">
      <w:pPr>
        <w:widowControl/>
        <w:jc w:val="center"/>
        <w:rPr>
          <w:rFonts w:ascii="Times New Roman" w:eastAsia="Times New Roman" w:hAnsi="Times New Roman" w:cs="Times New Roman"/>
          <w:color w:val="auto"/>
          <w:szCs w:val="28"/>
          <w:lang w:bidi="ar-SA"/>
        </w:rPr>
      </w:pPr>
      <w:proofErr w:type="gramStart"/>
      <w:r>
        <w:rPr>
          <w:rFonts w:ascii="Times New Roman" w:eastAsia="Times New Roman" w:hAnsi="Times New Roman" w:cs="Times New Roman"/>
          <w:color w:val="auto"/>
          <w:szCs w:val="28"/>
          <w:lang w:bidi="ar-SA"/>
        </w:rPr>
        <w:t>о</w:t>
      </w:r>
      <w:proofErr w:type="gramEnd"/>
      <w:r>
        <w:rPr>
          <w:rFonts w:ascii="Times New Roman" w:eastAsia="Times New Roman" w:hAnsi="Times New Roman" w:cs="Times New Roman"/>
          <w:color w:val="auto"/>
          <w:szCs w:val="28"/>
          <w:lang w:bidi="ar-SA"/>
        </w:rPr>
        <w:t xml:space="preserve"> согласии родителей </w:t>
      </w:r>
      <w:r>
        <w:rPr>
          <w:rFonts w:ascii="Times New Roman" w:eastAsia="Times New Roman" w:hAnsi="Times New Roman" w:cs="Times New Roman"/>
          <w:bCs/>
          <w:szCs w:val="28"/>
          <w:lang w:bidi="ar-SA"/>
        </w:rPr>
        <w:t xml:space="preserve">(законных представителей) на </w:t>
      </w:r>
      <w:r>
        <w:rPr>
          <w:rFonts w:ascii="Times New Roman" w:eastAsia="Times New Roman" w:hAnsi="Times New Roman" w:cs="Times New Roman"/>
          <w:color w:val="auto"/>
          <w:szCs w:val="28"/>
          <w:lang w:bidi="ar-SA"/>
        </w:rPr>
        <w:t xml:space="preserve">обработку персональных данных ребенка </w:t>
      </w:r>
      <w:r>
        <w:rPr>
          <w:rFonts w:ascii="Times New Roman" w:eastAsia="Times New Roman" w:hAnsi="Times New Roman" w:cs="Times New Roman"/>
          <w:bCs/>
          <w:szCs w:val="28"/>
          <w:lang w:bidi="ar-SA"/>
        </w:rPr>
        <w:t>в ФГКОУ «Волгоградский кадетский корпус Следственного комитета Российской Федерации</w:t>
      </w:r>
      <w:r>
        <w:rPr>
          <w:rFonts w:ascii="Times New Roman" w:eastAsia="Times New Roman" w:hAnsi="Times New Roman" w:cs="Times New Roman"/>
          <w:szCs w:val="28"/>
          <w:lang w:bidi="ar-SA"/>
        </w:rPr>
        <w:t xml:space="preserve"> имени Ф.Ф. Слипченко</w:t>
      </w:r>
      <w:r>
        <w:rPr>
          <w:rFonts w:ascii="Times New Roman" w:eastAsia="Times New Roman" w:hAnsi="Times New Roman" w:cs="Times New Roman"/>
          <w:bCs/>
          <w:szCs w:val="28"/>
          <w:lang w:bidi="ar-SA"/>
        </w:rPr>
        <w:t>»</w:t>
      </w:r>
    </w:p>
    <w:p w:rsidR="00C35E42" w:rsidRDefault="00C35E42" w:rsidP="00C35E42">
      <w:pPr>
        <w:widowControl/>
        <w:ind w:firstLine="709"/>
        <w:jc w:val="center"/>
        <w:rPr>
          <w:rFonts w:ascii="Times New Roman" w:eastAsia="Times New Roman" w:hAnsi="Times New Roman" w:cs="Times New Roman"/>
          <w:color w:val="auto"/>
          <w:szCs w:val="28"/>
          <w:lang w:bidi="ar-SA"/>
        </w:rPr>
      </w:pPr>
    </w:p>
    <w:p w:rsidR="00C35E42" w:rsidRDefault="00C35E42" w:rsidP="00C35E42">
      <w:pPr>
        <w:widowControl/>
        <w:ind w:firstLine="709"/>
        <w:rPr>
          <w:rFonts w:ascii="Times New Roman" w:eastAsia="Times New Roman" w:hAnsi="Times New Roman" w:cs="Times New Roman"/>
          <w:color w:val="auto"/>
          <w:sz w:val="28"/>
          <w:szCs w:val="28"/>
          <w:lang w:bidi="ar-SA"/>
        </w:rPr>
      </w:pPr>
      <w:proofErr w:type="gramStart"/>
      <w:r>
        <w:rPr>
          <w:rFonts w:ascii="Times New Roman" w:eastAsia="Times New Roman" w:hAnsi="Times New Roman" w:cs="Times New Roman"/>
          <w:color w:val="auto"/>
          <w:szCs w:val="28"/>
          <w:lang w:bidi="ar-SA"/>
        </w:rPr>
        <w:t>Я,_</w:t>
      </w:r>
      <w:proofErr w:type="gramEnd"/>
      <w:r>
        <w:rPr>
          <w:rFonts w:ascii="Times New Roman" w:eastAsia="Times New Roman" w:hAnsi="Times New Roman" w:cs="Times New Roman"/>
          <w:color w:val="auto"/>
          <w:szCs w:val="28"/>
          <w:lang w:bidi="ar-SA"/>
        </w:rPr>
        <w:t>___________________________________________________________________________</w:t>
      </w:r>
      <w:r>
        <w:rPr>
          <w:rFonts w:ascii="Times New Roman" w:eastAsia="Times New Roman" w:hAnsi="Times New Roman" w:cs="Times New Roman"/>
          <w:color w:val="auto"/>
          <w:sz w:val="28"/>
          <w:szCs w:val="28"/>
          <w:lang w:bidi="ar-SA"/>
        </w:rPr>
        <w:t>,</w:t>
      </w:r>
    </w:p>
    <w:p w:rsidR="00C35E42" w:rsidRDefault="00C35E42" w:rsidP="00C35E42">
      <w:pPr>
        <w:widowControl/>
        <w:ind w:firstLine="709"/>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w:t>
      </w:r>
      <w:proofErr w:type="gramStart"/>
      <w:r>
        <w:rPr>
          <w:rFonts w:ascii="Times New Roman" w:eastAsia="Times New Roman" w:hAnsi="Times New Roman" w:cs="Times New Roman"/>
          <w:color w:val="auto"/>
          <w:sz w:val="20"/>
          <w:szCs w:val="20"/>
          <w:lang w:bidi="ar-SA"/>
        </w:rPr>
        <w:t>фамилия</w:t>
      </w:r>
      <w:proofErr w:type="gramEnd"/>
      <w:r>
        <w:rPr>
          <w:rFonts w:ascii="Times New Roman" w:eastAsia="Times New Roman" w:hAnsi="Times New Roman" w:cs="Times New Roman"/>
          <w:color w:val="auto"/>
          <w:sz w:val="20"/>
          <w:szCs w:val="20"/>
          <w:lang w:bidi="ar-SA"/>
        </w:rPr>
        <w:t>, имя, отчество родителя (законного представителя))</w:t>
      </w:r>
    </w:p>
    <w:p w:rsidR="00C35E42" w:rsidRDefault="00C35E42" w:rsidP="00C35E42">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Cs w:val="28"/>
          <w:lang w:bidi="ar-SA"/>
        </w:rPr>
        <w:t xml:space="preserve">           Документ, удостоверяющий личность: </w:t>
      </w:r>
      <w:r>
        <w:rPr>
          <w:rFonts w:ascii="Times New Roman" w:eastAsia="Times New Roman" w:hAnsi="Times New Roman" w:cs="Times New Roman"/>
          <w:color w:val="auto"/>
          <w:sz w:val="28"/>
          <w:szCs w:val="28"/>
          <w:lang w:bidi="ar-SA"/>
        </w:rPr>
        <w:t>________________________________________________________________________</w:t>
      </w:r>
    </w:p>
    <w:p w:rsidR="00C35E42" w:rsidRDefault="00C35E42" w:rsidP="00C35E42">
      <w:pPr>
        <w:widowControl/>
        <w:jc w:val="center"/>
        <w:rPr>
          <w:rFonts w:ascii="Times New Roman" w:eastAsia="Times New Roman" w:hAnsi="Times New Roman" w:cs="Times New Roman"/>
          <w:color w:val="auto"/>
          <w:sz w:val="20"/>
          <w:szCs w:val="20"/>
          <w:lang w:bidi="ar-SA"/>
        </w:rPr>
      </w:pPr>
      <w:proofErr w:type="gramStart"/>
      <w:r>
        <w:rPr>
          <w:rFonts w:ascii="Times New Roman" w:eastAsia="Times New Roman" w:hAnsi="Times New Roman" w:cs="Times New Roman"/>
          <w:color w:val="auto"/>
          <w:sz w:val="20"/>
          <w:szCs w:val="20"/>
          <w:lang w:bidi="ar-SA"/>
        </w:rPr>
        <w:t>наименование</w:t>
      </w:r>
      <w:proofErr w:type="gramEnd"/>
      <w:r>
        <w:rPr>
          <w:rFonts w:ascii="Times New Roman" w:eastAsia="Times New Roman" w:hAnsi="Times New Roman" w:cs="Times New Roman"/>
          <w:color w:val="auto"/>
          <w:sz w:val="20"/>
          <w:szCs w:val="20"/>
          <w:lang w:bidi="ar-SA"/>
        </w:rPr>
        <w:t>, серия и номер)</w:t>
      </w:r>
    </w:p>
    <w:p w:rsidR="00C35E42" w:rsidRDefault="00C35E42" w:rsidP="00C35E42">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________________________________________________________________________</w:t>
      </w:r>
    </w:p>
    <w:p w:rsidR="00C35E42" w:rsidRDefault="00C35E42" w:rsidP="00C35E42">
      <w:pPr>
        <w:widowControl/>
        <w:ind w:firstLine="709"/>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w:t>
      </w:r>
      <w:proofErr w:type="gramStart"/>
      <w:r>
        <w:rPr>
          <w:rFonts w:ascii="Times New Roman" w:eastAsia="Times New Roman" w:hAnsi="Times New Roman" w:cs="Times New Roman"/>
          <w:color w:val="auto"/>
          <w:sz w:val="20"/>
          <w:szCs w:val="20"/>
          <w:lang w:bidi="ar-SA"/>
        </w:rPr>
        <w:t>дата</w:t>
      </w:r>
      <w:proofErr w:type="gramEnd"/>
      <w:r>
        <w:rPr>
          <w:rFonts w:ascii="Times New Roman" w:eastAsia="Times New Roman" w:hAnsi="Times New Roman" w:cs="Times New Roman"/>
          <w:color w:val="auto"/>
          <w:sz w:val="20"/>
          <w:szCs w:val="20"/>
          <w:lang w:bidi="ar-SA"/>
        </w:rPr>
        <w:t xml:space="preserve"> выдачи, организация, выдавшая документ)</w:t>
      </w:r>
    </w:p>
    <w:p w:rsidR="00C35E42" w:rsidRDefault="00C35E42" w:rsidP="00C35E42">
      <w:pPr>
        <w:widowControl/>
        <w:rPr>
          <w:rFonts w:ascii="Times New Roman" w:eastAsia="Times New Roman" w:hAnsi="Times New Roman" w:cs="Times New Roman"/>
          <w:color w:val="auto"/>
          <w:sz w:val="28"/>
          <w:szCs w:val="28"/>
          <w:lang w:bidi="ar-SA"/>
        </w:rPr>
      </w:pPr>
      <w:proofErr w:type="gramStart"/>
      <w:r>
        <w:rPr>
          <w:rFonts w:ascii="Times New Roman" w:eastAsia="Times New Roman" w:hAnsi="Times New Roman" w:cs="Times New Roman"/>
          <w:color w:val="auto"/>
          <w:szCs w:val="28"/>
          <w:lang w:bidi="ar-SA"/>
        </w:rPr>
        <w:t>являясь</w:t>
      </w:r>
      <w:proofErr w:type="gramEnd"/>
      <w:r>
        <w:rPr>
          <w:rFonts w:ascii="Times New Roman" w:eastAsia="Times New Roman" w:hAnsi="Times New Roman" w:cs="Times New Roman"/>
          <w:color w:val="auto"/>
          <w:szCs w:val="28"/>
          <w:lang w:bidi="ar-SA"/>
        </w:rPr>
        <w:t xml:space="preserve"> родителем (законным представителем)</w:t>
      </w:r>
      <w:r>
        <w:rPr>
          <w:rFonts w:ascii="Times New Roman" w:eastAsia="Times New Roman" w:hAnsi="Times New Roman" w:cs="Times New Roman"/>
          <w:color w:val="auto"/>
          <w:sz w:val="28"/>
          <w:szCs w:val="28"/>
          <w:lang w:bidi="ar-SA"/>
        </w:rPr>
        <w:t xml:space="preserve"> ____________________________________________________________________</w:t>
      </w:r>
      <w:r w:rsidR="0081198C">
        <w:rPr>
          <w:rFonts w:ascii="Times New Roman" w:eastAsia="Times New Roman" w:hAnsi="Times New Roman" w:cs="Times New Roman"/>
          <w:color w:val="auto"/>
          <w:sz w:val="28"/>
          <w:szCs w:val="28"/>
          <w:lang w:bidi="ar-SA"/>
        </w:rPr>
        <w:t>___</w:t>
      </w:r>
      <w:r>
        <w:rPr>
          <w:rFonts w:ascii="Times New Roman" w:eastAsia="Times New Roman" w:hAnsi="Times New Roman" w:cs="Times New Roman"/>
          <w:color w:val="auto"/>
          <w:sz w:val="28"/>
          <w:szCs w:val="28"/>
          <w:lang w:bidi="ar-SA"/>
        </w:rPr>
        <w:t>_,</w:t>
      </w:r>
    </w:p>
    <w:p w:rsidR="00C35E42" w:rsidRDefault="00C35E42" w:rsidP="00C35E42">
      <w:pPr>
        <w:widowControl/>
        <w:ind w:firstLine="709"/>
        <w:jc w:val="center"/>
        <w:rPr>
          <w:rFonts w:ascii="Times New Roman" w:eastAsia="Times New Roman" w:hAnsi="Times New Roman" w:cs="Times New Roman"/>
          <w:color w:val="auto"/>
          <w:sz w:val="20"/>
          <w:lang w:bidi="ar-SA"/>
        </w:rPr>
      </w:pPr>
      <w:r>
        <w:rPr>
          <w:rFonts w:ascii="Times New Roman" w:eastAsia="Times New Roman" w:hAnsi="Times New Roman" w:cs="Times New Roman"/>
          <w:color w:val="auto"/>
          <w:lang w:bidi="ar-SA"/>
        </w:rPr>
        <w:t>(</w:t>
      </w:r>
      <w:proofErr w:type="gramStart"/>
      <w:r>
        <w:rPr>
          <w:rFonts w:ascii="Times New Roman" w:eastAsia="Times New Roman" w:hAnsi="Times New Roman" w:cs="Times New Roman"/>
          <w:color w:val="auto"/>
          <w:sz w:val="20"/>
          <w:lang w:bidi="ar-SA"/>
        </w:rPr>
        <w:t>фамилия</w:t>
      </w:r>
      <w:proofErr w:type="gramEnd"/>
      <w:r>
        <w:rPr>
          <w:rFonts w:ascii="Times New Roman" w:eastAsia="Times New Roman" w:hAnsi="Times New Roman" w:cs="Times New Roman"/>
          <w:color w:val="auto"/>
          <w:sz w:val="20"/>
          <w:lang w:bidi="ar-SA"/>
        </w:rPr>
        <w:t>, имя, отчество ребенка)</w:t>
      </w:r>
    </w:p>
    <w:p w:rsidR="00C35E42" w:rsidRDefault="00C35E42" w:rsidP="00C35E42">
      <w:pPr>
        <w:widowControl/>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в соответствии с требованиями статьи 9 Федерального закона Российской Федерации от 27 июля 2006 года № 152-ФЗ «О персональных данных», даю согласие на обработку своих персональных данных, персональных данных моего ребенка (детей), детей, находящихся под опекой (попечительством) федеральному государственному казённому общеобразовательному учреждению «Волгоградский кадетский корпус Следственного комитета Российской Федерации имени Ф.Ф. Слипченко» (далее – Оператор, Кадетский корпус), расположенному по адресу: город Волгоград, ул. Тракторостроителей, д. 1А, для формирования на всех уровнях управления образованием единого интегрированного банка данных учащегося контингента в целях осуществления образовательной деятельности, индивидуального учета результатов освоения учащимися образовательных программ, хранения в архивах данных о результатах обучения, представления мер социальной поддержки,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предоставления достоверной и оперативной информации о состоянии образовательной системы, в том числе, обеспечения учета движения детей.</w:t>
      </w:r>
    </w:p>
    <w:p w:rsidR="00C35E42" w:rsidRDefault="00C35E42" w:rsidP="0081198C">
      <w:pPr>
        <w:widowControl/>
        <w:ind w:firstLine="720"/>
        <w:contextualSpacing/>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w:t>
      </w:r>
    </w:p>
    <w:p w:rsidR="00C35E42" w:rsidRDefault="00C35E42" w:rsidP="0081198C">
      <w:pPr>
        <w:widowControl/>
        <w:adjustRightInd w:val="0"/>
        <w:spacing w:before="100" w:beforeAutospacing="1"/>
        <w:contextualSpacing/>
        <w:jc w:val="center"/>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Перечень персональных данных, на обработку которых дается согласие:</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833"/>
      </w:tblGrid>
      <w:tr w:rsidR="00C35E42" w:rsidTr="00CC1745">
        <w:tc>
          <w:tcPr>
            <w:tcW w:w="3544" w:type="dxa"/>
            <w:tcBorders>
              <w:top w:val="single" w:sz="4" w:space="0" w:color="auto"/>
              <w:left w:val="single" w:sz="4" w:space="0" w:color="auto"/>
              <w:bottom w:val="single" w:sz="4" w:space="0" w:color="auto"/>
              <w:right w:val="single" w:sz="4" w:space="0" w:color="auto"/>
            </w:tcBorders>
            <w:hideMark/>
          </w:tcPr>
          <w:p w:rsidR="00C35E42" w:rsidRDefault="00C35E42" w:rsidP="00CC1745">
            <w:pPr>
              <w:widowControl/>
              <w:spacing w:before="100" w:beforeAutospacing="1" w:after="100" w:afterAutospacing="1"/>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Перечень обрабатываемых персональных данных</w:t>
            </w:r>
          </w:p>
        </w:tc>
        <w:tc>
          <w:tcPr>
            <w:tcW w:w="6833" w:type="dxa"/>
            <w:tcBorders>
              <w:top w:val="single" w:sz="4" w:space="0" w:color="auto"/>
              <w:left w:val="single" w:sz="4" w:space="0" w:color="auto"/>
              <w:bottom w:val="single" w:sz="4" w:space="0" w:color="auto"/>
              <w:right w:val="single" w:sz="4" w:space="0" w:color="auto"/>
            </w:tcBorders>
            <w:hideMark/>
          </w:tcPr>
          <w:p w:rsidR="00C35E42" w:rsidRDefault="00C35E42" w:rsidP="00CC1745">
            <w:pPr>
              <w:widowControl/>
              <w:spacing w:before="100" w:beforeAutospacing="1" w:after="100" w:afterAutospacing="1"/>
              <w:jc w:val="center"/>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Цель обработки персональных данных и основание</w:t>
            </w:r>
          </w:p>
        </w:tc>
      </w:tr>
      <w:tr w:rsidR="00C35E42" w:rsidTr="00CC1745">
        <w:trPr>
          <w:trHeight w:val="1514"/>
        </w:trPr>
        <w:tc>
          <w:tcPr>
            <w:tcW w:w="3544" w:type="dxa"/>
            <w:tcBorders>
              <w:top w:val="single" w:sz="4" w:space="0" w:color="auto"/>
              <w:left w:val="single" w:sz="4" w:space="0" w:color="auto"/>
              <w:bottom w:val="single" w:sz="4" w:space="0" w:color="auto"/>
              <w:right w:val="single" w:sz="4" w:space="0" w:color="auto"/>
            </w:tcBorders>
            <w:hideMark/>
          </w:tcPr>
          <w:p w:rsidR="00C35E42" w:rsidRDefault="00C35E42" w:rsidP="00CC1745">
            <w:pPr>
              <w:widowControl/>
              <w:spacing w:before="120" w:after="100" w:afterAutospacing="1"/>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Фамилия, имя, отчество                Пол                                               Дата рождения</w:t>
            </w:r>
          </w:p>
        </w:tc>
        <w:tc>
          <w:tcPr>
            <w:tcW w:w="6833" w:type="dxa"/>
            <w:tcBorders>
              <w:top w:val="single" w:sz="4" w:space="0" w:color="auto"/>
              <w:left w:val="single" w:sz="4" w:space="0" w:color="auto"/>
              <w:bottom w:val="single" w:sz="4" w:space="0" w:color="auto"/>
              <w:right w:val="single" w:sz="4" w:space="0" w:color="auto"/>
            </w:tcBorders>
            <w:hideMark/>
          </w:tcPr>
          <w:p w:rsidR="00C35E42" w:rsidRDefault="00C35E42" w:rsidP="00CC1745">
            <w:pPr>
              <w:widowControl/>
              <w:spacing w:before="120" w:after="100" w:afterAutospacing="1"/>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Учет обучающихся и воспитанников в образовательных учреждениях (273-ФЗ «Об образовании</w:t>
            </w:r>
            <w:r>
              <w:rPr>
                <w:rFonts w:hint="eastAsia"/>
              </w:rPr>
              <w:t xml:space="preserve"> </w:t>
            </w:r>
            <w:r>
              <w:rPr>
                <w:rFonts w:ascii="Times New Roman" w:eastAsia="Times New Roman" w:hAnsi="Times New Roman" w:cs="Times New Roman"/>
                <w:color w:val="auto"/>
                <w:szCs w:val="28"/>
              </w:rPr>
              <w:t>в Российской Федерации</w:t>
            </w:r>
            <w:r>
              <w:rPr>
                <w:rFonts w:ascii="Times New Roman" w:eastAsia="Times New Roman" w:hAnsi="Times New Roman" w:cs="Times New Roman"/>
                <w:color w:val="auto"/>
                <w:szCs w:val="28"/>
                <w:lang w:bidi="ar-SA"/>
              </w:rPr>
              <w:t>»; ст.31, п.5, ФЗ от 29.11.2007 №282-ФЗ «Об официальном статистическом учете и системе государственной статистики в Российской Федерации»)</w:t>
            </w:r>
          </w:p>
        </w:tc>
      </w:tr>
      <w:tr w:rsidR="00C35E42" w:rsidTr="00CC1745">
        <w:trPr>
          <w:trHeight w:val="1790"/>
        </w:trPr>
        <w:tc>
          <w:tcPr>
            <w:tcW w:w="3544" w:type="dxa"/>
            <w:tcBorders>
              <w:top w:val="single" w:sz="4" w:space="0" w:color="auto"/>
              <w:left w:val="single" w:sz="4" w:space="0" w:color="auto"/>
              <w:bottom w:val="single" w:sz="4" w:space="0" w:color="auto"/>
              <w:right w:val="single" w:sz="4" w:space="0" w:color="auto"/>
            </w:tcBorders>
            <w:hideMark/>
          </w:tcPr>
          <w:p w:rsidR="00C35E42" w:rsidRDefault="00C35E42" w:rsidP="00CC1745">
            <w:pPr>
              <w:widowControl/>
              <w:spacing w:before="120" w:after="100" w:afterAutospacing="1"/>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ФИО родителей (законных представителей) образование, место работы, должность                                         № мобильного телефона                 № рабочего телефона                  Адрес электронной почты</w:t>
            </w:r>
          </w:p>
        </w:tc>
        <w:tc>
          <w:tcPr>
            <w:tcW w:w="6833" w:type="dxa"/>
            <w:tcBorders>
              <w:top w:val="single" w:sz="4" w:space="0" w:color="auto"/>
              <w:left w:val="single" w:sz="4" w:space="0" w:color="auto"/>
              <w:bottom w:val="single" w:sz="4" w:space="0" w:color="auto"/>
              <w:right w:val="single" w:sz="4" w:space="0" w:color="auto"/>
            </w:tcBorders>
            <w:hideMark/>
          </w:tcPr>
          <w:p w:rsidR="00C35E42" w:rsidRDefault="00C35E42" w:rsidP="00CC1745">
            <w:pPr>
              <w:widowControl/>
              <w:spacing w:before="120" w:after="100" w:afterAutospacing="1"/>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Для защиты жизни, здоровья или иных жизненно важных интересов (ФЗ от 27.07.2006 №152-ФЗ «О персональных данных», гл.2, ст.6)</w:t>
            </w:r>
          </w:p>
        </w:tc>
      </w:tr>
      <w:tr w:rsidR="00C35E42" w:rsidTr="00CC1745">
        <w:trPr>
          <w:trHeight w:val="1514"/>
        </w:trPr>
        <w:tc>
          <w:tcPr>
            <w:tcW w:w="3544" w:type="dxa"/>
            <w:tcBorders>
              <w:top w:val="single" w:sz="4" w:space="0" w:color="auto"/>
              <w:left w:val="single" w:sz="4" w:space="0" w:color="auto"/>
              <w:bottom w:val="single" w:sz="4" w:space="0" w:color="auto"/>
              <w:right w:val="single" w:sz="4" w:space="0" w:color="auto"/>
            </w:tcBorders>
            <w:hideMark/>
          </w:tcPr>
          <w:p w:rsidR="00C35E42" w:rsidRDefault="00C35E42" w:rsidP="00CC1745">
            <w:pPr>
              <w:widowControl/>
              <w:spacing w:before="120" w:after="100" w:afterAutospacing="1"/>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Группа здоровья, Физкультурная группа          Вид прививок</w:t>
            </w:r>
          </w:p>
        </w:tc>
        <w:tc>
          <w:tcPr>
            <w:tcW w:w="6833" w:type="dxa"/>
            <w:tcBorders>
              <w:top w:val="single" w:sz="4" w:space="0" w:color="auto"/>
              <w:left w:val="single" w:sz="4" w:space="0" w:color="auto"/>
              <w:bottom w:val="single" w:sz="4" w:space="0" w:color="auto"/>
              <w:right w:val="single" w:sz="4" w:space="0" w:color="auto"/>
            </w:tcBorders>
            <w:hideMark/>
          </w:tcPr>
          <w:p w:rsidR="00C35E42" w:rsidRDefault="00C35E42" w:rsidP="00CC1745">
            <w:pPr>
              <w:widowControl/>
              <w:spacing w:before="120" w:after="100" w:afterAutospacing="1"/>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Для защиты жизни, здоровья или иных жизненно важных интересов, для медико-профилактических целей, оказания медицинских услуг (ФЗ от 27.07.2006 №152-ФЗ «О персональных данных», гл.2, ст.10, п.4)</w:t>
            </w:r>
          </w:p>
        </w:tc>
      </w:tr>
      <w:tr w:rsidR="00C35E42" w:rsidTr="00CC1745">
        <w:trPr>
          <w:trHeight w:val="3142"/>
        </w:trPr>
        <w:tc>
          <w:tcPr>
            <w:tcW w:w="3544" w:type="dxa"/>
            <w:tcBorders>
              <w:top w:val="single" w:sz="4" w:space="0" w:color="auto"/>
              <w:left w:val="single" w:sz="4" w:space="0" w:color="auto"/>
              <w:bottom w:val="single" w:sz="4" w:space="0" w:color="auto"/>
              <w:right w:val="single" w:sz="4" w:space="0" w:color="auto"/>
            </w:tcBorders>
            <w:hideMark/>
          </w:tcPr>
          <w:p w:rsidR="00C35E42" w:rsidRDefault="00C35E42" w:rsidP="00CC1745">
            <w:pPr>
              <w:widowControl/>
              <w:spacing w:beforeLines="60" w:before="144" w:after="100" w:afterAutospacing="1"/>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lastRenderedPageBreak/>
              <w:t>Свидетельство о рождении, паспорт                                                № медицинского полиса                                              № страхового полиса Социальное положение   Материальное положение   Адрес проживания                      Адрес регистрации      Домашний телефон</w:t>
            </w:r>
          </w:p>
        </w:tc>
        <w:tc>
          <w:tcPr>
            <w:tcW w:w="6833" w:type="dxa"/>
            <w:tcBorders>
              <w:top w:val="single" w:sz="4" w:space="0" w:color="auto"/>
              <w:left w:val="single" w:sz="4" w:space="0" w:color="auto"/>
              <w:bottom w:val="single" w:sz="4" w:space="0" w:color="auto"/>
              <w:right w:val="single" w:sz="4" w:space="0" w:color="auto"/>
            </w:tcBorders>
            <w:hideMark/>
          </w:tcPr>
          <w:p w:rsidR="00C35E42" w:rsidRDefault="00C35E42" w:rsidP="00CC1745">
            <w:pPr>
              <w:widowControl/>
              <w:spacing w:beforeLines="60" w:before="144" w:after="100" w:afterAutospacing="1"/>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Для защиты жизни, здоровья или иных жизненно важных интересов. Выявление и учет детей, не обучающихся в образовательных учреждениях. Профилактика безнадзорности и правонарушений несовершеннолетних. (Письмо МО РФ от 21.03.2002 г. №419/28-5 «О мерах по выявлению и учету детей в возрасте 6-15 лет, не обучающихся в образовательных учреждениях»</w:t>
            </w:r>
          </w:p>
          <w:p w:rsidR="00C35E42" w:rsidRDefault="00C35E42" w:rsidP="00CC1745">
            <w:pPr>
              <w:widowControl/>
              <w:spacing w:before="100" w:beforeAutospacing="1" w:after="100" w:afterAutospacing="1"/>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ФЗ от 24.06.1999 г. (с изменениями от 13.10.2009 г.) №120-ФЗ «Об основах системы профилактики безнадзорности и правонарушений несовершеннолетних»)</w:t>
            </w:r>
          </w:p>
        </w:tc>
      </w:tr>
    </w:tbl>
    <w:p w:rsidR="00C35E42" w:rsidRDefault="00C35E42" w:rsidP="00C35E42">
      <w:pPr>
        <w:widowControl/>
        <w:ind w:firstLine="720"/>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eastAsia="en-US" w:bidi="ar-SA"/>
        </w:rPr>
        <w:t xml:space="preserve">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 на всех уровнях функционирования системы образования: </w:t>
      </w:r>
      <w:r>
        <w:rPr>
          <w:rFonts w:ascii="Times New Roman" w:eastAsia="Times New Roman" w:hAnsi="Times New Roman" w:cs="Times New Roman"/>
          <w:color w:val="auto"/>
          <w:szCs w:val="28"/>
          <w:lang w:bidi="ar-SA"/>
        </w:rPr>
        <w:t>образовательное учреждение, Комитет образования, науки и молодежной политики Волгоградской области,</w:t>
      </w:r>
      <w:r>
        <w:rPr>
          <w:rFonts w:ascii="Times New Roman" w:eastAsia="Times New Roman" w:hAnsi="Times New Roman" w:cs="Times New Roman"/>
          <w:color w:val="FF0000"/>
          <w:szCs w:val="28"/>
          <w:lang w:bidi="ar-SA"/>
        </w:rPr>
        <w:t xml:space="preserve"> </w:t>
      </w:r>
      <w:r>
        <w:rPr>
          <w:rFonts w:ascii="Times New Roman" w:eastAsia="Times New Roman" w:hAnsi="Times New Roman" w:cs="Times New Roman"/>
          <w:color w:val="auto"/>
          <w:szCs w:val="28"/>
          <w:lang w:bidi="ar-SA"/>
        </w:rPr>
        <w:t>Министерство образования и науки Российской Федерации.</w:t>
      </w:r>
    </w:p>
    <w:p w:rsidR="00C35E42" w:rsidRDefault="00C35E42" w:rsidP="00C35E42">
      <w:pPr>
        <w:widowControl/>
        <w:ind w:firstLine="720"/>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 xml:space="preserve">Оператор вправе размещать на официальном сайте учреждения в сети Интернет персональные данные кандидатов на обучение и лиц зачисленных на обучение, </w:t>
      </w:r>
      <w:proofErr w:type="gramStart"/>
      <w:r>
        <w:rPr>
          <w:rFonts w:ascii="Times New Roman" w:eastAsia="Times New Roman" w:hAnsi="Times New Roman" w:cs="Times New Roman"/>
          <w:color w:val="auto"/>
          <w:szCs w:val="28"/>
          <w:lang w:bidi="ar-SA"/>
        </w:rPr>
        <w:t>при  проведении</w:t>
      </w:r>
      <w:proofErr w:type="gramEnd"/>
      <w:r>
        <w:rPr>
          <w:rFonts w:ascii="Times New Roman" w:eastAsia="Times New Roman" w:hAnsi="Times New Roman" w:cs="Times New Roman"/>
          <w:color w:val="auto"/>
          <w:szCs w:val="28"/>
          <w:lang w:bidi="ar-SA"/>
        </w:rPr>
        <w:t xml:space="preserve"> мероприятий по приему обучающихся в Кадетский корпус.</w:t>
      </w:r>
    </w:p>
    <w:p w:rsidR="00C35E42" w:rsidRDefault="00C35E42" w:rsidP="00C35E42">
      <w:pPr>
        <w:widowControl/>
        <w:ind w:firstLine="720"/>
        <w:jc w:val="both"/>
        <w:rPr>
          <w:rFonts w:ascii="Times New Roman" w:eastAsia="Times New Roman" w:hAnsi="Times New Roman" w:cs="Times New Roman"/>
          <w:color w:val="auto"/>
          <w:szCs w:val="28"/>
          <w:lang w:eastAsia="en-US" w:bidi="ar-SA"/>
        </w:rPr>
      </w:pPr>
      <w:r>
        <w:rPr>
          <w:rFonts w:ascii="Times New Roman" w:eastAsia="Times New Roman" w:hAnsi="Times New Roman" w:cs="Times New Roman"/>
          <w:color w:val="auto"/>
          <w:szCs w:val="28"/>
          <w:lang w:bidi="ar-SA"/>
        </w:rPr>
        <w:t>Оператор 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 учащимся, родителям (законным представителям), а также административным и педагогическим работникам Кадетского корпуса.</w:t>
      </w:r>
    </w:p>
    <w:p w:rsidR="00C35E42" w:rsidRDefault="00C35E42" w:rsidP="00C35E42">
      <w:pPr>
        <w:widowControl/>
        <w:ind w:firstLine="720"/>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Оператор вправе размещать фотографии учащегося, фамилию, имя, отчество на доске почета, на стендах в помещениях и на официальном сайте Кадетского корпуса.</w:t>
      </w:r>
    </w:p>
    <w:p w:rsidR="00C35E42" w:rsidRDefault="00C35E42" w:rsidP="00C35E42">
      <w:pPr>
        <w:widowControl/>
        <w:ind w:firstLine="720"/>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Оператор вправе создавать и размножать визитные карточки с фамилией, именем и отчеством учащихся.</w:t>
      </w:r>
    </w:p>
    <w:p w:rsidR="00C35E42" w:rsidRDefault="00C35E42" w:rsidP="00C35E42">
      <w:pPr>
        <w:widowControl/>
        <w:ind w:firstLine="720"/>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Оператор вправе предоставлять данные учащегося для участия в городских, областных, всероссийских и международных конкурсах, олимпиадах, для прохождения тестирования и итоговых государственных экзаменов.</w:t>
      </w:r>
    </w:p>
    <w:p w:rsidR="00C35E42" w:rsidRDefault="00C35E42" w:rsidP="00C35E42">
      <w:pPr>
        <w:widowControl/>
        <w:ind w:firstLine="720"/>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Оператор вправе производить фото- и видеосъемки учащегося для размещения на официальном сайте Кадетского корпуса и СМИ, с целью формирования имиджа Кадетского корпуса.</w:t>
      </w:r>
    </w:p>
    <w:p w:rsidR="00C35E42" w:rsidRDefault="00C35E42" w:rsidP="00C35E42">
      <w:pPr>
        <w:widowControl/>
        <w:ind w:firstLine="720"/>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Оператор вправе включать обрабатываемые персональные данные учащегося в списки (реестры) и отчетные формы, предусмотренные нормативными документами федеральных, муниципальных и городских органов управления образования, регламентирующих предоставление отчетных данных.</w:t>
      </w:r>
    </w:p>
    <w:p w:rsidR="00C35E42" w:rsidRDefault="00C35E42" w:rsidP="00C35E42">
      <w:pPr>
        <w:widowControl/>
        <w:ind w:firstLine="720"/>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С положениями Федерального закона от 27 июля 2006 года № 152-ФЗ «О персональных данных» ознакомлен (а).</w:t>
      </w:r>
    </w:p>
    <w:p w:rsidR="00C35E42" w:rsidRDefault="00C35E42" w:rsidP="00C35E42">
      <w:pPr>
        <w:widowControl/>
        <w:ind w:firstLine="720"/>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Настоящее согласие дано мной «____» _______________ 202__ г. и действует бессрочно.</w:t>
      </w:r>
    </w:p>
    <w:p w:rsidR="00C35E42" w:rsidRDefault="00C35E42" w:rsidP="00C35E42">
      <w:pPr>
        <w:widowControl/>
        <w:ind w:firstLine="720"/>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Кадетского корпуса по почте заказным письмом с уведомлением о вручении либо вручен лично под расписку представителю Кадетского корпуса.</w:t>
      </w:r>
    </w:p>
    <w:p w:rsidR="00C35E42" w:rsidRDefault="00C35E42" w:rsidP="00C35E42">
      <w:pPr>
        <w:widowControl/>
        <w:ind w:firstLine="720"/>
        <w:jc w:val="both"/>
        <w:rPr>
          <w:rFonts w:ascii="Times New Roman" w:eastAsia="Times New Roman" w:hAnsi="Times New Roman" w:cs="Times New Roman"/>
          <w:color w:val="auto"/>
          <w:szCs w:val="28"/>
          <w:lang w:bidi="ar-SA"/>
        </w:rPr>
      </w:pPr>
    </w:p>
    <w:p w:rsidR="00C35E42" w:rsidRDefault="0081198C" w:rsidP="00C35E42">
      <w:pPr>
        <w:widowControl/>
        <w:shd w:val="clear" w:color="auto" w:fill="FFFFFF"/>
        <w:ind w:right="43"/>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___________________________</w:t>
      </w:r>
      <w:r w:rsidR="00C35E42">
        <w:rPr>
          <w:rFonts w:ascii="Times New Roman" w:eastAsia="Times New Roman" w:hAnsi="Times New Roman" w:cs="Times New Roman"/>
          <w:sz w:val="28"/>
          <w:szCs w:val="28"/>
          <w:lang w:bidi="ar-SA"/>
        </w:rPr>
        <w:t xml:space="preserve">                                             «____»_________ 20___ г.</w:t>
      </w:r>
    </w:p>
    <w:p w:rsidR="00C35E42" w:rsidRDefault="00776030" w:rsidP="00C35E42">
      <w:pPr>
        <w:widowControl/>
        <w:shd w:val="clear" w:color="auto" w:fill="FFFFFF"/>
        <w:ind w:right="5095"/>
        <w:rPr>
          <w:rFonts w:ascii="Times New Roman" w:eastAsia="Times New Roman" w:hAnsi="Times New Roman" w:cs="Times New Roman"/>
          <w:sz w:val="20"/>
          <w:szCs w:val="20"/>
          <w:vertAlign w:val="superscript"/>
          <w:lang w:bidi="ar-SA"/>
        </w:rPr>
      </w:pPr>
      <w:r>
        <w:rPr>
          <w:rFonts w:ascii="Times New Roman" w:eastAsia="Times New Roman" w:hAnsi="Times New Roman" w:cs="Times New Roman"/>
          <w:sz w:val="20"/>
          <w:szCs w:val="20"/>
          <w:lang w:bidi="ar-SA"/>
        </w:rPr>
        <w:t>(п</w:t>
      </w:r>
      <w:bookmarkStart w:id="0" w:name="_GoBack"/>
      <w:bookmarkEnd w:id="0"/>
      <w:r w:rsidR="00C35E42">
        <w:rPr>
          <w:rFonts w:ascii="Times New Roman" w:eastAsia="Times New Roman" w:hAnsi="Times New Roman" w:cs="Times New Roman"/>
          <w:sz w:val="20"/>
          <w:szCs w:val="20"/>
          <w:lang w:bidi="ar-SA"/>
        </w:rPr>
        <w:t>одпись родителя (законного представителя)</w:t>
      </w:r>
    </w:p>
    <w:p w:rsidR="00C35E42" w:rsidRDefault="00C35E42" w:rsidP="00C35E42">
      <w:pPr>
        <w:autoSpaceDE w:val="0"/>
        <w:autoSpaceDN w:val="0"/>
        <w:adjustRightInd w:val="0"/>
        <w:rPr>
          <w:rFonts w:ascii="Times New Roman" w:eastAsia="Times New Roman" w:hAnsi="Times New Roman" w:cs="Times New Roman"/>
          <w:sz w:val="28"/>
          <w:szCs w:val="28"/>
          <w:lang w:bidi="ar-SA"/>
        </w:rPr>
      </w:pPr>
    </w:p>
    <w:p w:rsidR="00C35E42" w:rsidRDefault="00C35E42" w:rsidP="00C35E42">
      <w:pPr>
        <w:autoSpaceDE w:val="0"/>
        <w:autoSpaceDN w:val="0"/>
        <w:adjustRightInd w:val="0"/>
        <w:rPr>
          <w:rFonts w:ascii="Times New Roman" w:eastAsia="Times New Roman" w:hAnsi="Times New Roman" w:cs="Times New Roman"/>
          <w:sz w:val="28"/>
          <w:szCs w:val="28"/>
          <w:lang w:bidi="ar-SA"/>
        </w:rPr>
      </w:pPr>
    </w:p>
    <w:p w:rsidR="00C35E42" w:rsidRDefault="00C35E42" w:rsidP="00C35E42">
      <w:pPr>
        <w:autoSpaceDE w:val="0"/>
        <w:autoSpaceDN w:val="0"/>
        <w:adjustRightInd w:val="0"/>
        <w:rPr>
          <w:rFonts w:ascii="Times New Roman" w:eastAsia="Times New Roman" w:hAnsi="Times New Roman" w:cs="Times New Roman"/>
          <w:sz w:val="28"/>
          <w:szCs w:val="28"/>
          <w:lang w:bidi="ar-SA"/>
        </w:rPr>
      </w:pPr>
    </w:p>
    <w:p w:rsidR="00776704" w:rsidRDefault="00776704"/>
    <w:sectPr w:rsidR="00776704" w:rsidSect="0081198C">
      <w:pgSz w:w="11906" w:h="16838"/>
      <w:pgMar w:top="907" w:right="56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9F"/>
    <w:rsid w:val="0001799F"/>
    <w:rsid w:val="00776030"/>
    <w:rsid w:val="00776704"/>
    <w:rsid w:val="0081198C"/>
    <w:rsid w:val="00C35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E0A37-C0CB-4396-B31E-51A48A25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E4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2021-02-05T06:33:00Z</dcterms:created>
  <dcterms:modified xsi:type="dcterms:W3CDTF">2021-02-05T06:38:00Z</dcterms:modified>
</cp:coreProperties>
</file>